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769E6" w:rsidRPr="00F769E6" w:rsidTr="00F769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144</w:t>
            </w:r>
          </w:p>
        </w:tc>
      </w:tr>
      <w:tr w:rsidR="00F769E6" w:rsidRPr="00F769E6" w:rsidTr="00F769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05.05.2008</w:t>
            </w:r>
          </w:p>
        </w:tc>
      </w:tr>
      <w:tr w:rsidR="00F769E6" w:rsidRPr="00F769E6" w:rsidTr="00F769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 </w:t>
            </w:r>
          </w:p>
        </w:tc>
      </w:tr>
      <w:tr w:rsidR="00F769E6" w:rsidRPr="00F769E6" w:rsidTr="00F769E6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69E6" w:rsidRPr="00F769E6" w:rsidRDefault="00F769E6" w:rsidP="00F76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69E6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F769E6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144. fundur Skipulags- og umhverfisráðs Húnaþings vestra haldinn í Ráðhúsinu að Hvammstangabraut 5 Hvammstanga, mánudaginn 5. maí 2008 kl. 16:30.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 Erindi Ínu Bjarkar Ársælsdóttur kt.151177-4849 og Reimars Marteinssonar kt.180380-5589 Garðavegi 14  Hvammstanga. Sækja um byggingarlóð við Bakkatún nr.11 á Hvammstanga. Ráðið mælir með að þeim verði veitt lóðin.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2. Erindi Kolbrúnar Ólafsdóttur kt. 100252-3689 og Magnúsar Sigurðssonar kt. 010450-3579  Dragavegi 9. Reykjavík. Sækja um leyfi til að rífa sumarbústað og geymslu á lóð sinni Sandvík 10 í landi Litlu-Borgar lnr. 144551,. Mhl.02. sumarbústaður 9,2m2.  Mhl.03. geymsla 6,0m2  Ráðið samþykkir erindið.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Oddur mætti á fundinn kl. 17 við afgreiðslu 3 dagskráliðar.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3. Erindi frá Byggðaráði Húnaþings vestra. 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3a. Byggðaráð Húnaþings vestra óskar eftir umsögn ráðsins vegna erindis Flugfjarskipta ehf. varðandi uppsetningu á sendastöð á tiltekinni landspildu í landi Bessastaða lnr. 144101 í Húnaþingi vestra. Ráðið mælir með að  uppbygging sendastöðvar verði heimiluð á þessum stað en bendir á að áður en framkvæmdaleyfi verður veitt skal  gera breytingu á aðalskipulagi Húnaþings vestra þ.e. breyta landnotkun úr landbúnaðarnotkun, halda kynningarfund, vinna umhverfisskýrslu, leita umsagna; Umhverfisstofnunar, Fornleifaverndar, Vegagerðarinnar, Heilbrigðiseftirlits og hugsanlega fleiri aðila. Einnig þarf framkvæmdaraðili að láta fara fram umhverfismat á sjálfri framkvæmdinni og deiliskipuleggja svæðið.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3b. Byggðaráð Húnaþings vestra óskar eftir umsögn ráðsins vegna úthlutunar byggingarlóðarinnar að Bakkatúni 1 til Jóns Lofts Ingólfssonar og Elísu Sigríðar Guðmundsdóttur. Ráðið mælir með að þeim verði veitt lóðin. 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Oddur Sigurðarson vék af fundi við afgreiðslu þessa liðar. 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3c. Forstöðumaður tæknideildar kynnti drög að samþykkt um gatnagerðargjald, stofngjöld vatnsveitu og fráveitu, og byggingarleyfis- og þjónustugjöld tæknideildar í Húnaþingi vestra.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Guðmundur vék af fundi kl. 17:45 eftir afgreiðslu 3. liðar.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4. Deiliskipulag í landi Dæli í Víðidal. Athugasemdafrestur rann út þann 10. apríl sl. og engin athugasemd barst. Deiliskipulagstillögunni vísað til endanlegrar afgreiðslu sveitarstjórnar.  Víglundur vék af fundi við afgreiðslu málsins.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5. Erindi Skúla Þórðarsonar kt. 190164-4389, Hjallavegi 18 Hvammstanga. Afgreiðslu frestað þar til fullnægjandi gögn hafa borist.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6. Erindi Jóns Óskars Ágústssonar kt. 061032-4449,  Gilsbakka 4 Laugarbakka. Sækir um að setja niður heitan pott í tengslum við verönd í bakgarði húss síns. Ráðið samþykkir erindið með fyrirvara um að 69.gr. í Byggingarreglugerð nr. 441/1998 verði framfylgt.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 xml:space="preserve">7. Erindi Sigurðar Björnssonar kt. 170451-4819, Höfðabraut 48 Hvammstanga. Sækir um byggingarleyfi fyrir hesthús á lóð sinni að Höfðabraut 48, fastnr. 230-7177, skv. Teikningum dags. Apríl 2008 gerðar af Sveini Ívarssyni arkitekt frá Sveinn Ívarssyni ehf. Grundarhvarfi 9, 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lastRenderedPageBreak/>
        <w:t>Kópavogur. Erindið samþykkt með fyrirvara um fullnægjandi gögn og að bygginganefndarteikningu verði breytt til samræmis við grein 8.3  með samþykktu deiliskipulagi fyrir smábýlalóðir, þ.e. að einungis er heimilt að hafa 8 hesta hús á lóðinni (byggingareit H-2).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Næsti fundur haldinn þriðjudaginn 6.maí nk. kl. 8:30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18:50.</w:t>
      </w:r>
    </w:p>
    <w:p w:rsidR="00F769E6" w:rsidRPr="00F769E6" w:rsidRDefault="00F769E6" w:rsidP="00F769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Guðmundur St. Sigurðsson(sign.),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Oddur Sigurðarson(sign.),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Byggingafulltrúi(sign.),</w:t>
      </w:r>
      <w:r w:rsidRPr="00F769E6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Arnarson, Slökkviliðsstjóri(sign.).</w:t>
      </w:r>
    </w:p>
    <w:p w:rsidR="006B117E" w:rsidRDefault="00F769E6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B5"/>
    <w:rsid w:val="00693AB5"/>
    <w:rsid w:val="00AD7797"/>
    <w:rsid w:val="00D16B8E"/>
    <w:rsid w:val="00F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69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F76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69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F7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2012-08-14T00:06:00Z</dcterms:created>
  <dcterms:modified xsi:type="dcterms:W3CDTF">2012-08-14T00:06:00Z</dcterms:modified>
</cp:coreProperties>
</file>