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083D20" w:rsidRPr="00083D20" w:rsidTr="00083D20">
        <w:trPr>
          <w:tblCellSpacing w:w="0" w:type="dxa"/>
        </w:trPr>
        <w:tc>
          <w:tcPr>
            <w:tcW w:w="2250" w:type="dxa"/>
            <w:shd w:val="clear" w:color="auto" w:fill="EEEEEE"/>
            <w:vAlign w:val="center"/>
            <w:hideMark/>
          </w:tcPr>
          <w:p w:rsidR="00083D20" w:rsidRPr="00083D20" w:rsidRDefault="00083D20" w:rsidP="00083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083D2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s-IS"/>
              </w:rPr>
              <w:t>Fundarnúmer</w:t>
            </w:r>
            <w:r w:rsidRPr="00083D20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:</w:t>
            </w:r>
          </w:p>
        </w:tc>
        <w:tc>
          <w:tcPr>
            <w:tcW w:w="2250" w:type="dxa"/>
            <w:shd w:val="clear" w:color="auto" w:fill="EEEEEE"/>
            <w:vAlign w:val="center"/>
            <w:hideMark/>
          </w:tcPr>
          <w:p w:rsidR="00083D20" w:rsidRPr="00083D20" w:rsidRDefault="00083D20" w:rsidP="00083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083D20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138</w:t>
            </w:r>
          </w:p>
        </w:tc>
      </w:tr>
      <w:tr w:rsidR="00083D20" w:rsidRPr="00083D20" w:rsidTr="00083D20">
        <w:trPr>
          <w:tblCellSpacing w:w="0" w:type="dxa"/>
        </w:trPr>
        <w:tc>
          <w:tcPr>
            <w:tcW w:w="2250" w:type="dxa"/>
            <w:shd w:val="clear" w:color="auto" w:fill="EEEEEE"/>
            <w:vAlign w:val="center"/>
            <w:hideMark/>
          </w:tcPr>
          <w:p w:rsidR="00083D20" w:rsidRPr="00083D20" w:rsidRDefault="00083D20" w:rsidP="00083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083D2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s-IS"/>
              </w:rPr>
              <w:t>Dagsetning:</w:t>
            </w:r>
          </w:p>
        </w:tc>
        <w:tc>
          <w:tcPr>
            <w:tcW w:w="2250" w:type="dxa"/>
            <w:shd w:val="clear" w:color="auto" w:fill="EEEEEE"/>
            <w:vAlign w:val="center"/>
            <w:hideMark/>
          </w:tcPr>
          <w:p w:rsidR="00083D20" w:rsidRPr="00083D20" w:rsidRDefault="00083D20" w:rsidP="00083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083D20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07.02.2008</w:t>
            </w:r>
          </w:p>
        </w:tc>
      </w:tr>
      <w:tr w:rsidR="00083D20" w:rsidRPr="00083D20" w:rsidTr="00083D20">
        <w:trPr>
          <w:tblCellSpacing w:w="0" w:type="dxa"/>
        </w:trPr>
        <w:tc>
          <w:tcPr>
            <w:tcW w:w="2250" w:type="dxa"/>
            <w:shd w:val="clear" w:color="auto" w:fill="EEEEEE"/>
            <w:vAlign w:val="center"/>
            <w:hideMark/>
          </w:tcPr>
          <w:p w:rsidR="00083D20" w:rsidRPr="00083D20" w:rsidRDefault="00083D20" w:rsidP="00083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083D2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s-IS"/>
              </w:rPr>
              <w:t>Tími</w:t>
            </w:r>
            <w:r w:rsidRPr="00083D20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:</w:t>
            </w:r>
          </w:p>
        </w:tc>
        <w:tc>
          <w:tcPr>
            <w:tcW w:w="2250" w:type="dxa"/>
            <w:shd w:val="clear" w:color="auto" w:fill="EEEEEE"/>
            <w:vAlign w:val="center"/>
            <w:hideMark/>
          </w:tcPr>
          <w:p w:rsidR="00083D20" w:rsidRPr="00083D20" w:rsidRDefault="00083D20" w:rsidP="00083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083D20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15:00 </w:t>
            </w:r>
          </w:p>
        </w:tc>
      </w:tr>
      <w:tr w:rsidR="00083D20" w:rsidRPr="00083D20" w:rsidTr="00083D20">
        <w:trPr>
          <w:tblCellSpacing w:w="0" w:type="dxa"/>
        </w:trPr>
        <w:tc>
          <w:tcPr>
            <w:tcW w:w="2250" w:type="dxa"/>
            <w:shd w:val="clear" w:color="auto" w:fill="EEEEEE"/>
            <w:vAlign w:val="center"/>
            <w:hideMark/>
          </w:tcPr>
          <w:p w:rsidR="00083D20" w:rsidRPr="00083D20" w:rsidRDefault="00083D20" w:rsidP="00083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083D2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s-IS"/>
              </w:rPr>
              <w:t>Staður</w:t>
            </w:r>
            <w:r w:rsidRPr="00083D20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:</w:t>
            </w:r>
          </w:p>
        </w:tc>
        <w:tc>
          <w:tcPr>
            <w:tcW w:w="2250" w:type="dxa"/>
            <w:shd w:val="clear" w:color="auto" w:fill="EEEEEE"/>
            <w:vAlign w:val="center"/>
            <w:hideMark/>
          </w:tcPr>
          <w:p w:rsidR="00083D20" w:rsidRPr="00083D20" w:rsidRDefault="00083D20" w:rsidP="00083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083D20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Fundarsalur Ráðhúss</w:t>
            </w:r>
          </w:p>
        </w:tc>
      </w:tr>
    </w:tbl>
    <w:p w:rsidR="00083D20" w:rsidRPr="00083D20" w:rsidRDefault="00083D20" w:rsidP="00083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083D20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 138. FUNDUR.</w:t>
      </w:r>
    </w:p>
    <w:p w:rsidR="00083D20" w:rsidRPr="00083D20" w:rsidRDefault="00083D20" w:rsidP="00083D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083D20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138. Fundur skipulags- og umhverfisráðs Húnaþings vestra haldinn í Ráðhúsi Húnaþings vestra að Hvammstagabraut 5 Hvammstanga, fimmtudaginn 7. Febrúar 2008 kl. 16:30.</w:t>
      </w:r>
      <w:r w:rsidRPr="00083D20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</w:r>
      <w:r w:rsidRPr="00083D20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1. Erindi frá Jóni Lofti Ingólfssyni kt. 080280-3789 og Elísu Guðmundsdóttur kt. 260685-3259.  Sækja um byggingarleyfi fyrir einbýlishús á lóð nr. 10 við Norðurbraut á Hvammstanga skv. teikningum nr. 0405-sing-0001, 0405-sing-0002 og 0405-sing-0003 dags. 05.01.2008 gerðar af Stefáni Ingólfssyni arkitekt hjá Hugverk Hönnunarþjónustu, Laxalind 2, Kópavogi. Erindi frestað.  Oddur Sigurðarson mætir til fundar við dagskrárlið 2.</w:t>
      </w:r>
      <w:r w:rsidRPr="00083D20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2. Erindi frá Valdimar Harðarsyni arkitekt kt. 050151-2559 f.h. N1 hf. Kt. 540206-2010. Sækir um byggingarleyfi fyrir atvinnuhúsnæði (nýjan Staðarskála) á nýrri lóð, landnr. 215458 í landi Staðar í Hrútafirði teikningar nr. 10-01 til 10-05 dags. 17.01.2008. frá ASK arkitektum Geirsgötu 9, 101 Reykjavík. Erindinu frestað þar sem umsögn Brunamálastofnunar og Heilbrigðiseftirlits hafa ekki borist.</w:t>
      </w:r>
      <w:r w:rsidRPr="00083D20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3. Erindi Guðmundar Vilhelmssonar kt. 010355-5919. Sækir um lóð nr. 35 við Höfðabraut. Ráðið mælir með úthlutuninni.</w:t>
      </w:r>
      <w:r w:rsidRPr="00083D20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4. Erindi  Aðalbjargar Pétursdóttur kt. 060142-3789. Sækir um leyfi til að setja útidyr á suður stafn íbúðarhússins að Hjallavegi 4 Hvammstanga skv. teikningu nr. A01 dags. 21.11.2007 frá Hauki Árnasyni kt. 290131-3329, Byggingatæknifræðingi , Laufvangi 14, 220 Hafnarfirði. Ráðið samþykkir erindið.</w:t>
      </w:r>
      <w:r w:rsidRPr="00083D20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5. Erindi Víglundar Gunnþórssonar kt. 170157-5599. A) Óskar eftir að deiliskipulag í landi Dæli í Víðidal verði tekið til umfjöllunar. Ráðið mælir með að fyrirliggjandi tillaga frá Teiknistofu Benedikts Björnssonar Túnbrekku 4-200 Kópavogur, dags. 05.02.2008, verði auglýst og kynnt ef umsögn minjavarðar Norðurlands vestra liggur fyrir án athugasemda. B) Sækir um byggingaleyfa vegna breytinga á vesturhlið og breytinga á innra fyrirkomulagi 1. Hæðar á Gistiheimili í landi Dæli fastanr. 213-5105. Erindi samþykkt. Víglundur vék af fundi undir þessum dagskrárlið.</w:t>
      </w:r>
      <w:r w:rsidRPr="00083D20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</w:r>
      <w:r w:rsidRPr="00083D20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</w:r>
      <w:r w:rsidRPr="00083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s-IS"/>
        </w:rPr>
        <w:t>Tekið á dagskrá:</w:t>
      </w:r>
      <w:r w:rsidRPr="00083D20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6.  Erindi Björns Bjarnasonar kt. 130461-2209. Sækir um leyfi til að reisa reiðaðstöðu, hesthús og vélageymslu á jörð sinni Bjarghúsum í Vesturhópi, skv. teikningum dags. 28.01.2008 gerður af Sigurði Þorvaldssyni byggingafræðingi, Teiknistofunni Strandgötu 11, 220 Hafnarfirði kt. 510298-2769. Erindið samþykkt með fyrirvara um fullnægjandi gögn og jákvæða umsögn minjavarðar Norðurlands vestra.</w:t>
      </w:r>
      <w:r w:rsidRPr="00083D20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7. Erindi Jóhönnu Erlu Jóhannsdóttur kt. 010775-4859. Óskar eftir samþykki fyrir stofnun lóðar í landi Litlu-Hlíðar skv. meðfylgjandi stofnskjali og lóðarmynd. Erindið samþykkt og Forstöðumanni tæknideildar falið að sannreyna landamerkin. Guðmundur St. Sigurðsson vék af fundi undir þessum dagskrárlið.</w:t>
      </w:r>
      <w:r w:rsidRPr="00083D20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8. Erindi frá byggðaráði Húnaþings vestra v/umsagnar um bréf Gunnars Sæmundssonar til Vegagerðarinnar.  Umsögn ráðsins er eftirfarandi: Ráðið leggur til að gengið verði hart eftir því að girt verði byggja vegna þjóðvegar 1 og vísar í samning Vegagerðarinnar og Húnaþings vestra um friðun þjóðvega í sveitarfélaginu frá 05.05.2003.</w:t>
      </w:r>
    </w:p>
    <w:p w:rsidR="00083D20" w:rsidRPr="00083D20" w:rsidRDefault="00083D20" w:rsidP="00083D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083D20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Næsti fundur verði haldinn þriðjudaginn 12. Febrúar nk. kl. 16:30 .</w:t>
      </w:r>
    </w:p>
    <w:p w:rsidR="00083D20" w:rsidRPr="00083D20" w:rsidRDefault="00083D20" w:rsidP="00083D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083D20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lastRenderedPageBreak/>
        <w:t>Fleira ekki tekið fyrir, fundi slitið kl. 18:30.</w:t>
      </w:r>
      <w:r w:rsidRPr="00083D20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Guðmundur St. Sigurðsson(sign.), Jóhannes Erlendsson(sign.),</w:t>
      </w:r>
      <w:r w:rsidRPr="00083D20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Halldór Sigfússon(sign.),  Oddur Sigurðarson(sign.),</w:t>
      </w:r>
      <w:r w:rsidRPr="00083D20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Víglundur Gunnþórsson(sign.),  Ólafur H. Stefánsson forstöðumaður tæknideildar(sign.),</w:t>
      </w:r>
      <w:r w:rsidRPr="00083D20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Benjamín Kristinsson byggingafulltrúi(sign.), Pétur Arnarsson slökkviliðsstjóri (sign.).</w:t>
      </w:r>
    </w:p>
    <w:p w:rsidR="006B117E" w:rsidRDefault="00083D20">
      <w:bookmarkStart w:id="0" w:name="_GoBack"/>
      <w:bookmarkEnd w:id="0"/>
    </w:p>
    <w:sectPr w:rsidR="006B1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7D1"/>
    <w:rsid w:val="00083D20"/>
    <w:rsid w:val="00AA07D1"/>
    <w:rsid w:val="00AD7797"/>
    <w:rsid w:val="00D1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83D2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83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83D2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83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4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Jón Ívar</dc:creator>
  <cp:keywords/>
  <dc:description/>
  <cp:lastModifiedBy>Jón Ívar</cp:lastModifiedBy>
  <cp:revision>2</cp:revision>
  <dcterms:created xsi:type="dcterms:W3CDTF">2012-08-14T00:11:00Z</dcterms:created>
  <dcterms:modified xsi:type="dcterms:W3CDTF">2012-08-14T00:11:00Z</dcterms:modified>
</cp:coreProperties>
</file>